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7BD5" w14:textId="77777777" w:rsidR="006B5F6D" w:rsidRDefault="006B5F6D" w:rsidP="006B5F6D">
      <w:pPr>
        <w:numPr>
          <w:ilvl w:val="1"/>
          <w:numId w:val="0"/>
        </w:numPr>
        <w:spacing w:line="240" w:lineRule="auto"/>
        <w:rPr>
          <w:rFonts w:ascii="Comic Sans MS" w:eastAsiaTheme="minorEastAsia" w:hAnsi="Comic Sans MS"/>
          <w:b/>
          <w:bCs/>
          <w:spacing w:val="15"/>
          <w:u w:val="single"/>
          <w:lang w:val="en-US"/>
        </w:rPr>
      </w:pPr>
    </w:p>
    <w:p w14:paraId="3A77A07C" w14:textId="2CBE6C5A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b/>
          <w:bCs/>
          <w:spacing w:val="15"/>
          <w:u w:val="single"/>
          <w:lang w:val="en-US"/>
        </w:rPr>
      </w:pPr>
      <w:r w:rsidRPr="006B5F6D">
        <w:rPr>
          <w:rFonts w:ascii="Comic Sans MS" w:eastAsiaTheme="minorEastAsia" w:hAnsi="Comic Sans MS"/>
          <w:b/>
          <w:bCs/>
          <w:spacing w:val="15"/>
          <w:u w:val="single"/>
          <w:lang w:val="en-US"/>
        </w:rPr>
        <w:t>0 – 2 years</w:t>
      </w:r>
    </w:p>
    <w:p w14:paraId="1A548C1E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9.00 - 5.00 - £64.40</w:t>
      </w:r>
    </w:p>
    <w:p w14:paraId="389010EC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8.00 – 9.00 - £8.05</w:t>
      </w:r>
    </w:p>
    <w:p w14:paraId="09E60627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5.00 – 6.00 - £8.05</w:t>
      </w:r>
    </w:p>
    <w:p w14:paraId="5886C688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8.00 – 1.00 - £46</w:t>
      </w:r>
    </w:p>
    <w:p w14:paraId="457B2A5F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1.00 – 6.00 - £46</w:t>
      </w:r>
    </w:p>
    <w:p w14:paraId="2115459F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9.00 - 3.00 - £54.05</w:t>
      </w:r>
    </w:p>
    <w:p w14:paraId="481CA6B3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7.45 – 8.00 - £4.00</w:t>
      </w:r>
    </w:p>
    <w:p w14:paraId="0E33F4E0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sz w:val="12"/>
          <w:szCs w:val="12"/>
          <w:lang w:val="en-US"/>
        </w:rPr>
      </w:pPr>
      <w:r w:rsidRPr="006B5F6D">
        <w:rPr>
          <w:rFonts w:ascii="Comic Sans MS" w:eastAsiaTheme="minorEastAsia" w:hAnsi="Comic Sans MS"/>
          <w:spacing w:val="15"/>
          <w:sz w:val="12"/>
          <w:szCs w:val="12"/>
          <w:lang w:val="en-US"/>
        </w:rPr>
        <w:t>(Early Drop Off)</w:t>
      </w:r>
    </w:p>
    <w:p w14:paraId="6F5D6A91" w14:textId="77777777" w:rsid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b/>
          <w:bCs/>
          <w:spacing w:val="15"/>
          <w:u w:val="single"/>
          <w:lang w:val="en-US"/>
        </w:rPr>
      </w:pPr>
    </w:p>
    <w:p w14:paraId="77BDF232" w14:textId="244E6AA1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b/>
          <w:bCs/>
          <w:spacing w:val="15"/>
          <w:u w:val="single"/>
          <w:lang w:val="en-US"/>
        </w:rPr>
      </w:pPr>
      <w:r w:rsidRPr="006B5F6D">
        <w:rPr>
          <w:rFonts w:ascii="Comic Sans MS" w:eastAsiaTheme="minorEastAsia" w:hAnsi="Comic Sans MS"/>
          <w:b/>
          <w:bCs/>
          <w:spacing w:val="15"/>
          <w:u w:val="single"/>
          <w:lang w:val="en-US"/>
        </w:rPr>
        <w:t>Holiday Club</w:t>
      </w:r>
    </w:p>
    <w:p w14:paraId="4D016286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8.00 – 6.00 - £46</w:t>
      </w:r>
    </w:p>
    <w:p w14:paraId="492D79FB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8.00 – 1.00 - £36.80</w:t>
      </w:r>
    </w:p>
    <w:p w14:paraId="70AD8113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1.00 – 6.00 - £34.50</w:t>
      </w:r>
    </w:p>
    <w:p w14:paraId="4B3DAF83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9.00 – 3.00 - £40.25</w:t>
      </w:r>
    </w:p>
    <w:p w14:paraId="188306F0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(All meals included)</w:t>
      </w:r>
    </w:p>
    <w:p w14:paraId="75ADF090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9.00 – 4.00 - £46</w:t>
      </w:r>
    </w:p>
    <w:p w14:paraId="2053AF6B" w14:textId="359E6509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sz w:val="12"/>
          <w:szCs w:val="12"/>
          <w:lang w:val="en-US"/>
        </w:rPr>
      </w:pPr>
      <w:r w:rsidRPr="006B5F6D">
        <w:rPr>
          <w:rFonts w:ascii="Comic Sans MS" w:eastAsiaTheme="minorEastAsia" w:hAnsi="Comic Sans MS"/>
          <w:spacing w:val="15"/>
          <w:sz w:val="12"/>
          <w:szCs w:val="12"/>
          <w:lang w:val="en-US"/>
        </w:rPr>
        <w:t>(Forest School only)</w:t>
      </w:r>
    </w:p>
    <w:p w14:paraId="457D4FCC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b/>
          <w:bCs/>
          <w:spacing w:val="15"/>
          <w:u w:val="single"/>
          <w:lang w:val="en-US"/>
        </w:rPr>
      </w:pPr>
      <w:r w:rsidRPr="006B5F6D">
        <w:rPr>
          <w:rFonts w:ascii="Comic Sans MS" w:eastAsiaTheme="minorEastAsia" w:hAnsi="Comic Sans MS"/>
          <w:b/>
          <w:bCs/>
          <w:spacing w:val="15"/>
          <w:u w:val="single"/>
          <w:lang w:val="en-US"/>
        </w:rPr>
        <w:t>School Collection</w:t>
      </w:r>
    </w:p>
    <w:p w14:paraId="736B1A3A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3.00 - 6.00 - £16.70</w:t>
      </w:r>
    </w:p>
    <w:p w14:paraId="34EF8381" w14:textId="77777777" w:rsidR="006B5F6D" w:rsidRDefault="006B5F6D" w:rsidP="003B5C27">
      <w:pPr>
        <w:numPr>
          <w:ilvl w:val="1"/>
          <w:numId w:val="0"/>
        </w:numPr>
        <w:spacing w:line="240" w:lineRule="auto"/>
        <w:rPr>
          <w:rFonts w:ascii="Comic Sans MS" w:eastAsiaTheme="minorEastAsia" w:hAnsi="Comic Sans MS"/>
          <w:b/>
          <w:bCs/>
          <w:spacing w:val="15"/>
          <w:sz w:val="24"/>
          <w:szCs w:val="24"/>
          <w:u w:val="single"/>
          <w:lang w:val="en-US"/>
        </w:rPr>
      </w:pPr>
    </w:p>
    <w:p w14:paraId="1AD0B1F1" w14:textId="77777777" w:rsidR="003B5C27" w:rsidRDefault="003B5C27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b/>
          <w:bCs/>
          <w:spacing w:val="15"/>
          <w:sz w:val="24"/>
          <w:szCs w:val="24"/>
          <w:u w:val="single"/>
          <w:lang w:val="en-US"/>
        </w:rPr>
      </w:pPr>
    </w:p>
    <w:p w14:paraId="31F73522" w14:textId="7CB3DA75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b/>
          <w:bCs/>
          <w:spacing w:val="15"/>
          <w:u w:val="single"/>
          <w:lang w:val="en-US"/>
        </w:rPr>
      </w:pPr>
      <w:r w:rsidRPr="006B5F6D">
        <w:rPr>
          <w:rFonts w:ascii="Comic Sans MS" w:eastAsiaTheme="minorEastAsia" w:hAnsi="Comic Sans MS"/>
          <w:b/>
          <w:bCs/>
          <w:spacing w:val="15"/>
          <w:sz w:val="24"/>
          <w:szCs w:val="24"/>
          <w:u w:val="single"/>
          <w:lang w:val="en-US"/>
        </w:rPr>
        <w:t>2 – 5 years</w:t>
      </w:r>
    </w:p>
    <w:p w14:paraId="73BE2F71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9.00 - 5.00 - £62.10</w:t>
      </w:r>
    </w:p>
    <w:p w14:paraId="622EF6F0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8.00 – 9.00 - £7.80</w:t>
      </w:r>
    </w:p>
    <w:p w14:paraId="3EC43CD0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5.00 – 6.00 - £7.80</w:t>
      </w:r>
    </w:p>
    <w:p w14:paraId="095DD96C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8.00 – 1.00 - £38.80</w:t>
      </w:r>
    </w:p>
    <w:p w14:paraId="706AC040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1.00 – 6.00 - £38.80</w:t>
      </w:r>
    </w:p>
    <w:p w14:paraId="4A5E440C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9.00 - 3.00 - £49.49</w:t>
      </w:r>
    </w:p>
    <w:p w14:paraId="1D65504F" w14:textId="77777777" w:rsidR="006B5F6D" w:rsidRPr="006B5F6D" w:rsidRDefault="006B5F6D" w:rsidP="006B5F6D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lang w:val="en-US"/>
        </w:rPr>
      </w:pPr>
      <w:r w:rsidRPr="006B5F6D">
        <w:rPr>
          <w:rFonts w:ascii="Comic Sans MS" w:eastAsiaTheme="minorEastAsia" w:hAnsi="Comic Sans MS"/>
          <w:spacing w:val="15"/>
          <w:lang w:val="en-US"/>
        </w:rPr>
        <w:t>7.45 – 8.00 - £4.00</w:t>
      </w:r>
    </w:p>
    <w:p w14:paraId="186AA6EE" w14:textId="0A7A37A2" w:rsidR="006B5F6D" w:rsidRPr="00F22BA4" w:rsidRDefault="006B5F6D" w:rsidP="00F22BA4">
      <w:pPr>
        <w:numPr>
          <w:ilvl w:val="1"/>
          <w:numId w:val="0"/>
        </w:numPr>
        <w:spacing w:line="240" w:lineRule="auto"/>
        <w:jc w:val="center"/>
        <w:rPr>
          <w:rFonts w:ascii="Comic Sans MS" w:eastAsiaTheme="minorEastAsia" w:hAnsi="Comic Sans MS"/>
          <w:spacing w:val="15"/>
          <w:sz w:val="12"/>
          <w:szCs w:val="12"/>
          <w:lang w:val="en-US"/>
        </w:rPr>
      </w:pPr>
      <w:r w:rsidRPr="006B5F6D">
        <w:rPr>
          <w:rFonts w:ascii="Comic Sans MS" w:eastAsiaTheme="minorEastAsia" w:hAnsi="Comic Sans MS"/>
          <w:spacing w:val="15"/>
          <w:sz w:val="12"/>
          <w:szCs w:val="12"/>
          <w:lang w:val="en-US"/>
        </w:rPr>
        <w:t>(Early Drop Off)</w:t>
      </w:r>
    </w:p>
    <w:p w14:paraId="2B4764F6" w14:textId="305B36CC" w:rsidR="006B5F6D" w:rsidRDefault="006B5F6D" w:rsidP="006B5F6D">
      <w:pPr>
        <w:jc w:val="center"/>
        <w:rPr>
          <w:rFonts w:ascii="Comic Sans MS" w:hAnsi="Comic Sans MS"/>
          <w:b/>
          <w:bCs/>
          <w:u w:val="single"/>
          <w:lang w:val="en-US"/>
        </w:rPr>
      </w:pPr>
      <w:r w:rsidRPr="00FC6F67">
        <w:rPr>
          <w:rFonts w:ascii="Comic Sans MS" w:hAnsi="Comic Sans MS"/>
          <w:b/>
          <w:bCs/>
          <w:u w:val="single"/>
          <w:lang w:val="en-US"/>
        </w:rPr>
        <w:t xml:space="preserve">Funding </w:t>
      </w:r>
      <w:r>
        <w:rPr>
          <w:rFonts w:ascii="Comic Sans MS" w:hAnsi="Comic Sans MS"/>
          <w:b/>
          <w:bCs/>
          <w:u w:val="single"/>
          <w:lang w:val="en-US"/>
        </w:rPr>
        <w:t>Prices- per day for consumables</w:t>
      </w:r>
      <w:r w:rsidR="00F22BA4">
        <w:rPr>
          <w:rFonts w:ascii="Comic Sans MS" w:hAnsi="Comic Sans MS"/>
          <w:b/>
          <w:bCs/>
          <w:u w:val="single"/>
          <w:lang w:val="en-US"/>
        </w:rPr>
        <w:t xml:space="preserve">- </w:t>
      </w:r>
      <w:r w:rsidR="00F22BA4" w:rsidRPr="00F22BA4">
        <w:rPr>
          <w:rFonts w:ascii="Comic Sans MS" w:hAnsi="Comic Sans MS"/>
          <w:sz w:val="20"/>
          <w:szCs w:val="20"/>
          <w:lang w:val="en-US"/>
        </w:rPr>
        <w:t xml:space="preserve">This is broken down into 50% Food, 30% Activities and 20% </w:t>
      </w:r>
      <w:proofErr w:type="spellStart"/>
      <w:proofErr w:type="gramStart"/>
      <w:r w:rsidR="00F22BA4" w:rsidRPr="00F22BA4">
        <w:rPr>
          <w:rFonts w:ascii="Comic Sans MS" w:hAnsi="Comic Sans MS"/>
          <w:sz w:val="20"/>
          <w:szCs w:val="20"/>
          <w:lang w:val="en-US"/>
        </w:rPr>
        <w:t>Non Consumables</w:t>
      </w:r>
      <w:proofErr w:type="spellEnd"/>
      <w:proofErr w:type="gramEnd"/>
      <w:r w:rsidR="00F22BA4">
        <w:rPr>
          <w:rFonts w:ascii="Comic Sans MS" w:hAnsi="Comic Sans MS"/>
          <w:b/>
          <w:bCs/>
          <w:u w:val="single"/>
          <w:lang w:val="en-US"/>
        </w:rPr>
        <w:t>.</w:t>
      </w:r>
    </w:p>
    <w:p w14:paraId="6CF900B7" w14:textId="77777777" w:rsidR="006B5F6D" w:rsidRPr="00FC6F67" w:rsidRDefault="006B5F6D" w:rsidP="006B5F6D">
      <w:pPr>
        <w:jc w:val="center"/>
        <w:rPr>
          <w:rFonts w:ascii="Comic Sans MS" w:hAnsi="Comic Sans MS"/>
          <w:u w:val="single"/>
          <w:lang w:val="en-US"/>
        </w:rPr>
      </w:pPr>
      <w:proofErr w:type="gramStart"/>
      <w:r w:rsidRPr="00FC6F67">
        <w:rPr>
          <w:rFonts w:ascii="Comic Sans MS" w:hAnsi="Comic Sans MS"/>
          <w:u w:val="single"/>
          <w:lang w:val="en-US"/>
        </w:rPr>
        <w:t>3&amp;4 year</w:t>
      </w:r>
      <w:proofErr w:type="gramEnd"/>
      <w:r w:rsidRPr="00FC6F67">
        <w:rPr>
          <w:rFonts w:ascii="Comic Sans MS" w:hAnsi="Comic Sans MS"/>
          <w:u w:val="single"/>
          <w:lang w:val="en-US"/>
        </w:rPr>
        <w:t xml:space="preserve"> funding</w:t>
      </w:r>
    </w:p>
    <w:p w14:paraId="279D5408" w14:textId="77777777" w:rsidR="006B5F6D" w:rsidRPr="00FC6F67" w:rsidRDefault="006B5F6D" w:rsidP="006B5F6D">
      <w:pPr>
        <w:jc w:val="center"/>
        <w:rPr>
          <w:rFonts w:ascii="Comic Sans MS" w:hAnsi="Comic Sans MS"/>
          <w:sz w:val="16"/>
          <w:szCs w:val="16"/>
          <w:lang w:val="en-US"/>
        </w:rPr>
      </w:pPr>
      <w:r w:rsidRPr="00FC6F67">
        <w:rPr>
          <w:rFonts w:ascii="Comic Sans MS" w:hAnsi="Comic Sans MS"/>
          <w:sz w:val="16"/>
          <w:szCs w:val="16"/>
          <w:lang w:val="en-US"/>
        </w:rPr>
        <w:t>Am/pm- £</w:t>
      </w:r>
      <w:r>
        <w:rPr>
          <w:rFonts w:ascii="Comic Sans MS" w:hAnsi="Comic Sans MS"/>
          <w:sz w:val="16"/>
          <w:szCs w:val="16"/>
          <w:lang w:val="en-US"/>
        </w:rPr>
        <w:t>10.35</w:t>
      </w:r>
    </w:p>
    <w:p w14:paraId="59AD91F1" w14:textId="77777777" w:rsidR="006B5F6D" w:rsidRPr="00FC6F67" w:rsidRDefault="006B5F6D" w:rsidP="006B5F6D">
      <w:pPr>
        <w:jc w:val="center"/>
        <w:rPr>
          <w:rFonts w:ascii="Comic Sans MS" w:hAnsi="Comic Sans MS"/>
          <w:sz w:val="16"/>
          <w:szCs w:val="16"/>
          <w:lang w:val="en-US"/>
        </w:rPr>
      </w:pPr>
      <w:r w:rsidRPr="00FC6F67">
        <w:rPr>
          <w:rFonts w:ascii="Comic Sans MS" w:hAnsi="Comic Sans MS"/>
          <w:sz w:val="16"/>
          <w:szCs w:val="16"/>
          <w:lang w:val="en-US"/>
        </w:rPr>
        <w:t>9-3</w:t>
      </w:r>
      <w:r>
        <w:rPr>
          <w:rFonts w:ascii="Comic Sans MS" w:hAnsi="Comic Sans MS"/>
          <w:sz w:val="16"/>
          <w:szCs w:val="16"/>
          <w:lang w:val="en-US"/>
        </w:rPr>
        <w:t>pm</w:t>
      </w:r>
      <w:r w:rsidRPr="00FC6F67">
        <w:rPr>
          <w:rFonts w:ascii="Comic Sans MS" w:hAnsi="Comic Sans MS"/>
          <w:sz w:val="16"/>
          <w:szCs w:val="16"/>
          <w:lang w:val="en-US"/>
        </w:rPr>
        <w:t>- £1</w:t>
      </w:r>
      <w:r>
        <w:rPr>
          <w:rFonts w:ascii="Comic Sans MS" w:hAnsi="Comic Sans MS"/>
          <w:sz w:val="16"/>
          <w:szCs w:val="16"/>
          <w:lang w:val="en-US"/>
        </w:rPr>
        <w:t>3.80</w:t>
      </w:r>
    </w:p>
    <w:p w14:paraId="72C4BEFD" w14:textId="77777777" w:rsidR="006B5F6D" w:rsidRDefault="006B5F6D" w:rsidP="006B5F6D">
      <w:pPr>
        <w:jc w:val="center"/>
        <w:rPr>
          <w:rFonts w:ascii="Comic Sans MS" w:hAnsi="Comic Sans MS"/>
          <w:sz w:val="16"/>
          <w:szCs w:val="16"/>
          <w:lang w:val="en-US"/>
        </w:rPr>
      </w:pPr>
      <w:r w:rsidRPr="00FC6F67">
        <w:rPr>
          <w:rFonts w:ascii="Comic Sans MS" w:hAnsi="Comic Sans MS"/>
          <w:sz w:val="16"/>
          <w:szCs w:val="16"/>
          <w:lang w:val="en-US"/>
        </w:rPr>
        <w:t>9-5- £1</w:t>
      </w:r>
      <w:r>
        <w:rPr>
          <w:rFonts w:ascii="Comic Sans MS" w:hAnsi="Comic Sans MS"/>
          <w:sz w:val="16"/>
          <w:szCs w:val="16"/>
          <w:lang w:val="en-US"/>
        </w:rPr>
        <w:t>6.10</w:t>
      </w:r>
    </w:p>
    <w:p w14:paraId="00DFD418" w14:textId="77777777" w:rsidR="006B5F6D" w:rsidRPr="009E1E05" w:rsidRDefault="006B5F6D" w:rsidP="006B5F6D">
      <w:pPr>
        <w:jc w:val="center"/>
        <w:rPr>
          <w:rFonts w:ascii="Comic Sans MS" w:hAnsi="Comic Sans MS"/>
          <w:sz w:val="16"/>
          <w:szCs w:val="16"/>
          <w:u w:val="single"/>
          <w:lang w:val="en-US"/>
        </w:rPr>
      </w:pPr>
      <w:r w:rsidRPr="00FC6F67">
        <w:rPr>
          <w:rFonts w:ascii="Comic Sans MS" w:hAnsi="Comic Sans MS"/>
          <w:u w:val="single"/>
          <w:lang w:val="en-US"/>
        </w:rPr>
        <w:t>2yr old funding</w:t>
      </w:r>
      <w:r>
        <w:rPr>
          <w:rFonts w:ascii="Comic Sans MS" w:hAnsi="Comic Sans MS"/>
          <w:u w:val="single"/>
          <w:lang w:val="en-US"/>
        </w:rPr>
        <w:t xml:space="preserve"> </w:t>
      </w:r>
      <w:r w:rsidRPr="009E1E05">
        <w:rPr>
          <w:rFonts w:ascii="Comic Sans MS" w:hAnsi="Comic Sans MS"/>
          <w:sz w:val="16"/>
          <w:szCs w:val="16"/>
          <w:u w:val="single"/>
          <w:lang w:val="en-US"/>
        </w:rPr>
        <w:t xml:space="preserve">(working </w:t>
      </w:r>
    </w:p>
    <w:p w14:paraId="25D84AA7" w14:textId="77777777" w:rsidR="006B5F6D" w:rsidRPr="009E1E05" w:rsidRDefault="006B5F6D" w:rsidP="006B5F6D">
      <w:pPr>
        <w:jc w:val="center"/>
        <w:rPr>
          <w:rFonts w:ascii="Comic Sans MS" w:hAnsi="Comic Sans MS"/>
          <w:sz w:val="16"/>
          <w:szCs w:val="16"/>
          <w:u w:val="single"/>
          <w:lang w:val="en-US"/>
        </w:rPr>
      </w:pPr>
      <w:r w:rsidRPr="009E1E05">
        <w:rPr>
          <w:rFonts w:ascii="Comic Sans MS" w:hAnsi="Comic Sans MS"/>
          <w:sz w:val="16"/>
          <w:szCs w:val="16"/>
          <w:u w:val="single"/>
          <w:lang w:val="en-US"/>
        </w:rPr>
        <w:t>families funding from April 24)</w:t>
      </w:r>
    </w:p>
    <w:p w14:paraId="75B4A967" w14:textId="77777777" w:rsidR="006B5F6D" w:rsidRDefault="006B5F6D" w:rsidP="006B5F6D">
      <w:pPr>
        <w:jc w:val="center"/>
        <w:rPr>
          <w:rFonts w:ascii="Comic Sans MS" w:hAnsi="Comic Sans MS"/>
          <w:sz w:val="16"/>
          <w:szCs w:val="16"/>
          <w:lang w:val="en-US"/>
        </w:rPr>
      </w:pPr>
      <w:r>
        <w:rPr>
          <w:rFonts w:ascii="Comic Sans MS" w:hAnsi="Comic Sans MS"/>
          <w:sz w:val="16"/>
          <w:szCs w:val="16"/>
          <w:lang w:val="en-US"/>
        </w:rPr>
        <w:t>Am/pm- £3.45</w:t>
      </w:r>
    </w:p>
    <w:p w14:paraId="2ED3DDBA" w14:textId="77777777" w:rsidR="006B5F6D" w:rsidRDefault="006B5F6D" w:rsidP="006B5F6D">
      <w:pPr>
        <w:jc w:val="center"/>
        <w:rPr>
          <w:rFonts w:ascii="Comic Sans MS" w:hAnsi="Comic Sans MS"/>
          <w:sz w:val="16"/>
          <w:szCs w:val="16"/>
          <w:lang w:val="en-US"/>
        </w:rPr>
      </w:pPr>
      <w:r>
        <w:rPr>
          <w:rFonts w:ascii="Comic Sans MS" w:hAnsi="Comic Sans MS"/>
          <w:sz w:val="16"/>
          <w:szCs w:val="16"/>
          <w:lang w:val="en-US"/>
        </w:rPr>
        <w:t>9-3pm- £5.75</w:t>
      </w:r>
    </w:p>
    <w:p w14:paraId="1F17C108" w14:textId="72B8A33C" w:rsidR="00E969BF" w:rsidRPr="00E969BF" w:rsidRDefault="006B5F6D" w:rsidP="00F22BA4">
      <w:pPr>
        <w:jc w:val="center"/>
      </w:pPr>
      <w:r>
        <w:rPr>
          <w:rFonts w:ascii="Comic Sans MS" w:hAnsi="Comic Sans MS"/>
          <w:sz w:val="16"/>
          <w:szCs w:val="16"/>
          <w:lang w:val="en-US"/>
        </w:rPr>
        <w:t>9-5pm- £8.05</w:t>
      </w:r>
    </w:p>
    <w:sectPr w:rsidR="00E969BF" w:rsidRPr="00E969BF" w:rsidSect="006B5F6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BC0B" w14:textId="77777777" w:rsidR="00C279AD" w:rsidRDefault="00C279AD" w:rsidP="00E969BF">
      <w:pPr>
        <w:spacing w:after="0" w:line="240" w:lineRule="auto"/>
      </w:pPr>
      <w:r>
        <w:separator/>
      </w:r>
    </w:p>
  </w:endnote>
  <w:endnote w:type="continuationSeparator" w:id="0">
    <w:p w14:paraId="730818A4" w14:textId="77777777" w:rsidR="00C279AD" w:rsidRDefault="00C279AD" w:rsidP="00E9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EFA" w14:textId="77777777" w:rsidR="003B5C27" w:rsidRDefault="003B5C27" w:rsidP="003B5C27">
    <w:pPr>
      <w:numPr>
        <w:ilvl w:val="1"/>
        <w:numId w:val="0"/>
      </w:numPr>
      <w:spacing w:line="240" w:lineRule="auto"/>
      <w:jc w:val="center"/>
      <w:rPr>
        <w:rFonts w:ascii="Comic Sans MS" w:eastAsiaTheme="minorEastAsia" w:hAnsi="Comic Sans MS"/>
        <w:spacing w:val="15"/>
        <w:sz w:val="16"/>
        <w:szCs w:val="16"/>
        <w:lang w:val="en-US"/>
      </w:rPr>
    </w:pPr>
  </w:p>
  <w:p w14:paraId="434C6DFF" w14:textId="6E0DD459" w:rsidR="003B5C27" w:rsidRPr="003B5C27" w:rsidRDefault="003B5C27" w:rsidP="003B5C27">
    <w:pPr>
      <w:numPr>
        <w:ilvl w:val="1"/>
        <w:numId w:val="0"/>
      </w:numPr>
      <w:spacing w:line="240" w:lineRule="auto"/>
      <w:jc w:val="center"/>
      <w:rPr>
        <w:rFonts w:ascii="Comic Sans MS" w:eastAsiaTheme="minorEastAsia" w:hAnsi="Comic Sans MS"/>
        <w:spacing w:val="15"/>
        <w:sz w:val="16"/>
        <w:szCs w:val="16"/>
        <w:lang w:val="en-US"/>
      </w:rPr>
    </w:pPr>
    <w:r>
      <w:rPr>
        <w:rFonts w:ascii="Comic Sans MS" w:eastAsiaTheme="minorEastAsia" w:hAnsi="Comic Sans MS"/>
        <w:spacing w:val="15"/>
        <w:sz w:val="16"/>
        <w:szCs w:val="16"/>
        <w:lang w:val="en-US"/>
      </w:rPr>
      <w:t>A</w:t>
    </w:r>
    <w:r w:rsidRPr="003B5C27">
      <w:rPr>
        <w:rFonts w:ascii="Comic Sans MS" w:eastAsiaTheme="minorEastAsia" w:hAnsi="Comic Sans MS"/>
        <w:spacing w:val="15"/>
        <w:sz w:val="16"/>
        <w:szCs w:val="16"/>
        <w:lang w:val="en-US"/>
      </w:rPr>
      <w:t xml:space="preserve">ny children who attend </w:t>
    </w:r>
    <w:r w:rsidRPr="003B5C27">
      <w:rPr>
        <w:rFonts w:ascii="Comic Sans MS" w:eastAsiaTheme="minorEastAsia" w:hAnsi="Comic Sans MS"/>
        <w:b/>
        <w:bCs/>
        <w:spacing w:val="15"/>
        <w:sz w:val="16"/>
        <w:szCs w:val="16"/>
        <w:u w:val="single"/>
        <w:lang w:val="en-US"/>
      </w:rPr>
      <w:t>full</w:t>
    </w:r>
    <w:r w:rsidRPr="003B5C27">
      <w:rPr>
        <w:rFonts w:ascii="Comic Sans MS" w:eastAsiaTheme="minorEastAsia" w:hAnsi="Comic Sans MS"/>
        <w:spacing w:val="15"/>
        <w:sz w:val="16"/>
        <w:szCs w:val="16"/>
        <w:lang w:val="en-US"/>
      </w:rPr>
      <w:t xml:space="preserve"> time are entitled to 2-weeks half price fee holiday entitlement.</w:t>
    </w:r>
  </w:p>
  <w:p w14:paraId="6624B9E2" w14:textId="77777777" w:rsidR="003B5C27" w:rsidRPr="003B5C27" w:rsidRDefault="003B5C27" w:rsidP="003B5C27">
    <w:pPr>
      <w:numPr>
        <w:ilvl w:val="1"/>
        <w:numId w:val="0"/>
      </w:numPr>
      <w:spacing w:line="240" w:lineRule="auto"/>
      <w:jc w:val="center"/>
      <w:rPr>
        <w:rFonts w:ascii="Comic Sans MS" w:eastAsiaTheme="minorEastAsia" w:hAnsi="Comic Sans MS"/>
        <w:spacing w:val="15"/>
        <w:sz w:val="16"/>
        <w:szCs w:val="16"/>
        <w:lang w:val="en-US"/>
      </w:rPr>
    </w:pPr>
    <w:r w:rsidRPr="003B5C27">
      <w:rPr>
        <w:rFonts w:ascii="Comic Sans MS" w:eastAsiaTheme="minorEastAsia" w:hAnsi="Comic Sans MS"/>
        <w:spacing w:val="15"/>
        <w:sz w:val="16"/>
        <w:szCs w:val="16"/>
        <w:lang w:val="en-US"/>
      </w:rPr>
      <w:t xml:space="preserve">Any children who attend </w:t>
    </w:r>
    <w:r w:rsidRPr="003B5C27">
      <w:rPr>
        <w:rFonts w:ascii="Comic Sans MS" w:eastAsiaTheme="minorEastAsia" w:hAnsi="Comic Sans MS"/>
        <w:b/>
        <w:bCs/>
        <w:spacing w:val="15"/>
        <w:sz w:val="16"/>
        <w:szCs w:val="16"/>
        <w:u w:val="single"/>
        <w:lang w:val="en-US"/>
      </w:rPr>
      <w:t>part</w:t>
    </w:r>
    <w:r w:rsidRPr="003B5C27">
      <w:rPr>
        <w:rFonts w:ascii="Comic Sans MS" w:eastAsiaTheme="minorEastAsia" w:hAnsi="Comic Sans MS"/>
        <w:spacing w:val="15"/>
        <w:sz w:val="16"/>
        <w:szCs w:val="16"/>
        <w:lang w:val="en-US"/>
      </w:rPr>
      <w:t xml:space="preserve"> time are entitled to 1-week half price fee holiday entitlement.</w:t>
    </w:r>
  </w:p>
  <w:p w14:paraId="29FC02AC" w14:textId="77777777" w:rsidR="003B5C27" w:rsidRPr="003B5C27" w:rsidRDefault="003B5C27" w:rsidP="003B5C27">
    <w:pPr>
      <w:numPr>
        <w:ilvl w:val="1"/>
        <w:numId w:val="0"/>
      </w:numPr>
      <w:spacing w:line="240" w:lineRule="auto"/>
      <w:jc w:val="center"/>
      <w:rPr>
        <w:rFonts w:ascii="Comic Sans MS" w:eastAsiaTheme="minorEastAsia" w:hAnsi="Comic Sans MS"/>
        <w:spacing w:val="15"/>
        <w:sz w:val="16"/>
        <w:szCs w:val="16"/>
        <w:lang w:val="en-US"/>
      </w:rPr>
    </w:pPr>
    <w:r w:rsidRPr="003B5C27">
      <w:rPr>
        <w:rFonts w:ascii="Comic Sans MS" w:eastAsiaTheme="minorEastAsia" w:hAnsi="Comic Sans MS"/>
        <w:b/>
        <w:bCs/>
        <w:spacing w:val="15"/>
        <w:sz w:val="16"/>
        <w:szCs w:val="16"/>
        <w:u w:val="single"/>
        <w:lang w:val="en-US"/>
      </w:rPr>
      <w:t>Term time</w:t>
    </w:r>
    <w:r w:rsidRPr="003B5C27">
      <w:rPr>
        <w:rFonts w:ascii="Comic Sans MS" w:eastAsiaTheme="minorEastAsia" w:hAnsi="Comic Sans MS"/>
        <w:spacing w:val="15"/>
        <w:sz w:val="16"/>
        <w:szCs w:val="16"/>
        <w:lang w:val="en-US"/>
      </w:rPr>
      <w:t xml:space="preserve"> only children are </w:t>
    </w:r>
    <w:r w:rsidRPr="003B5C27">
      <w:rPr>
        <w:rFonts w:ascii="Comic Sans MS" w:eastAsiaTheme="minorEastAsia" w:hAnsi="Comic Sans MS"/>
        <w:b/>
        <w:bCs/>
        <w:spacing w:val="15"/>
        <w:sz w:val="16"/>
        <w:szCs w:val="16"/>
        <w:u w:val="single"/>
        <w:lang w:val="en-US"/>
      </w:rPr>
      <w:t>not</w:t>
    </w:r>
    <w:r w:rsidRPr="003B5C27">
      <w:rPr>
        <w:rFonts w:ascii="Comic Sans MS" w:eastAsiaTheme="minorEastAsia" w:hAnsi="Comic Sans MS"/>
        <w:spacing w:val="15"/>
        <w:sz w:val="16"/>
        <w:szCs w:val="16"/>
        <w:lang w:val="en-US"/>
      </w:rPr>
      <w:t xml:space="preserve"> entitled to holiday entitlement, this is due to your child not attending the setting throughout the set school holidays.</w:t>
    </w:r>
  </w:p>
  <w:p w14:paraId="43FF45B8" w14:textId="77777777" w:rsidR="003B5C27" w:rsidRPr="003B5C27" w:rsidRDefault="003B5C27" w:rsidP="003B5C27">
    <w:pPr>
      <w:numPr>
        <w:ilvl w:val="1"/>
        <w:numId w:val="0"/>
      </w:numPr>
      <w:spacing w:line="240" w:lineRule="auto"/>
      <w:jc w:val="center"/>
      <w:rPr>
        <w:rFonts w:ascii="Comic Sans MS" w:eastAsiaTheme="minorEastAsia" w:hAnsi="Comic Sans MS"/>
        <w:b/>
        <w:bCs/>
        <w:spacing w:val="15"/>
        <w:sz w:val="14"/>
        <w:szCs w:val="14"/>
        <w:lang w:val="en-US"/>
      </w:rPr>
    </w:pPr>
    <w:r w:rsidRPr="003B5C27">
      <w:rPr>
        <w:rFonts w:ascii="Comic Sans MS" w:eastAsiaTheme="minorEastAsia" w:hAnsi="Comic Sans MS"/>
        <w:b/>
        <w:bCs/>
        <w:spacing w:val="15"/>
        <w:sz w:val="14"/>
        <w:szCs w:val="14"/>
        <w:lang w:val="en-US"/>
      </w:rPr>
      <w:t>Prices Effective from 3</w:t>
    </w:r>
    <w:r w:rsidRPr="003B5C27">
      <w:rPr>
        <w:rFonts w:ascii="Comic Sans MS" w:eastAsiaTheme="minorEastAsia" w:hAnsi="Comic Sans MS"/>
        <w:b/>
        <w:bCs/>
        <w:spacing w:val="15"/>
        <w:sz w:val="14"/>
        <w:szCs w:val="14"/>
        <w:vertAlign w:val="superscript"/>
        <w:lang w:val="en-US"/>
      </w:rPr>
      <w:t>rd</w:t>
    </w:r>
    <w:r w:rsidRPr="003B5C27">
      <w:rPr>
        <w:rFonts w:ascii="Comic Sans MS" w:eastAsiaTheme="minorEastAsia" w:hAnsi="Comic Sans MS"/>
        <w:b/>
        <w:bCs/>
        <w:spacing w:val="15"/>
        <w:sz w:val="14"/>
        <w:szCs w:val="14"/>
        <w:lang w:val="en-US"/>
      </w:rPr>
      <w:t xml:space="preserve"> March 2025</w:t>
    </w:r>
  </w:p>
  <w:p w14:paraId="33227764" w14:textId="77777777" w:rsidR="003B5C27" w:rsidRPr="003B5C27" w:rsidRDefault="003B5C27" w:rsidP="003B5C27">
    <w:pPr>
      <w:shd w:val="clear" w:color="auto" w:fill="FFFFFF"/>
      <w:spacing w:after="0" w:line="240" w:lineRule="auto"/>
      <w:jc w:val="center"/>
      <w:rPr>
        <w:rFonts w:ascii="Comic Sans MS" w:eastAsia="Times New Roman" w:hAnsi="Comic Sans MS" w:cs="Helvetica"/>
        <w:color w:val="000000" w:themeColor="text1"/>
        <w:sz w:val="16"/>
        <w:szCs w:val="16"/>
        <w:lang w:eastAsia="en-GB"/>
      </w:rPr>
    </w:pPr>
    <w:r w:rsidRPr="003B5C27">
      <w:rPr>
        <w:rFonts w:ascii="Comic Sans MS" w:eastAsia="Times New Roman" w:hAnsi="Comic Sans MS" w:cs="Arial"/>
        <w:color w:val="000000" w:themeColor="text1"/>
        <w:sz w:val="16"/>
        <w:szCs w:val="16"/>
        <w:bdr w:val="none" w:sz="0" w:space="0" w:color="auto" w:frame="1"/>
        <w:lang w:eastAsia="en-GB"/>
      </w:rPr>
      <w:t>Should you wish to opt out of paying for snacks, meals and consumable costs for your child – please speak to the nursery manager who will be happy to discuss this further with you and share the relevant policies.</w:t>
    </w:r>
  </w:p>
  <w:p w14:paraId="4C4AFF1C" w14:textId="77777777" w:rsidR="003B5C27" w:rsidRPr="003B5C27" w:rsidRDefault="003B5C27" w:rsidP="003B5C27">
    <w:pPr>
      <w:shd w:val="clear" w:color="auto" w:fill="FFFFFF"/>
      <w:spacing w:after="0" w:line="240" w:lineRule="auto"/>
      <w:rPr>
        <w:rFonts w:ascii="Helvetica" w:eastAsia="Times New Roman" w:hAnsi="Helvetica" w:cs="Helvetica"/>
        <w:color w:val="555555"/>
        <w:sz w:val="21"/>
        <w:szCs w:val="21"/>
        <w:lang w:eastAsia="en-GB"/>
      </w:rPr>
    </w:pPr>
    <w:r w:rsidRPr="003B5C27">
      <w:rPr>
        <w:rFonts w:ascii="Helvetica" w:eastAsia="Times New Roman" w:hAnsi="Helvetica" w:cs="Helvetica"/>
        <w:color w:val="555555"/>
        <w:sz w:val="21"/>
        <w:szCs w:val="21"/>
        <w:lang w:eastAsia="en-GB"/>
      </w:rPr>
      <w:t> </w:t>
    </w:r>
  </w:p>
  <w:p w14:paraId="56D633FC" w14:textId="2F4C3FF9" w:rsidR="00E969BF" w:rsidRDefault="00E969BF">
    <w:pPr>
      <w:pStyle w:val="Footer"/>
    </w:pPr>
  </w:p>
  <w:p w14:paraId="0759D9B7" w14:textId="461AB3CC" w:rsidR="00E969BF" w:rsidRDefault="00E969BF" w:rsidP="00E969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EF84" w14:textId="77777777" w:rsidR="00C279AD" w:rsidRDefault="00C279AD" w:rsidP="00E969BF">
      <w:pPr>
        <w:spacing w:after="0" w:line="240" w:lineRule="auto"/>
      </w:pPr>
      <w:r>
        <w:separator/>
      </w:r>
    </w:p>
  </w:footnote>
  <w:footnote w:type="continuationSeparator" w:id="0">
    <w:p w14:paraId="72A12128" w14:textId="77777777" w:rsidR="00C279AD" w:rsidRDefault="00C279AD" w:rsidP="00E9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C720" w14:textId="554559E8" w:rsidR="00E969BF" w:rsidRDefault="00E969BF">
    <w:pPr>
      <w:pStyle w:val="Header"/>
    </w:pPr>
  </w:p>
  <w:p w14:paraId="050E7288" w14:textId="3507F29B" w:rsidR="006B5F6D" w:rsidRDefault="00566AB1" w:rsidP="006B5F6D">
    <w:pPr>
      <w:pStyle w:val="Header"/>
      <w:jc w:val="center"/>
    </w:pPr>
    <w:r>
      <w:rPr>
        <w:noProof/>
      </w:rPr>
      <w:drawing>
        <wp:inline distT="0" distB="0" distL="0" distR="0" wp14:anchorId="5A02DA0A" wp14:editId="092EE368">
          <wp:extent cx="1866900" cy="706308"/>
          <wp:effectExtent l="0" t="0" r="0" b="0"/>
          <wp:docPr id="3" name="Picture 1" descr="I Lear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 Lear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962" cy="733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EE6C864" wp14:editId="02868CCB">
              <wp:extent cx="304800" cy="304800"/>
              <wp:effectExtent l="0" t="0" r="0" b="0"/>
              <wp:docPr id="485410385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59DE0" w14:textId="77777777" w:rsidR="006B5F6D" w:rsidRDefault="006B5F6D" w:rsidP="006B5F6D">
                          <w:pPr>
                            <w:jc w:val="center"/>
                          </w:pPr>
                        </w:p>
                        <w:p w14:paraId="27731333" w14:textId="77777777" w:rsidR="006B5F6D" w:rsidRDefault="006B5F6D" w:rsidP="006B5F6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E6C86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<o:lock v:ext="edit" aspectratio="t"/>
              <v:textbox>
                <w:txbxContent>
                  <w:p w14:paraId="50059DE0" w14:textId="77777777" w:rsidR="006B5F6D" w:rsidRDefault="006B5F6D" w:rsidP="006B5F6D">
                    <w:pPr>
                      <w:jc w:val="center"/>
                    </w:pPr>
                  </w:p>
                  <w:p w14:paraId="27731333" w14:textId="77777777" w:rsidR="006B5F6D" w:rsidRDefault="006B5F6D" w:rsidP="006B5F6D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106FECFC" w14:textId="77777777" w:rsidR="006B5F6D" w:rsidRDefault="006B5F6D" w:rsidP="00E969BF">
    <w:pPr>
      <w:pStyle w:val="Header"/>
      <w:jc w:val="center"/>
    </w:pPr>
  </w:p>
  <w:p w14:paraId="155793CE" w14:textId="27AB0376" w:rsidR="006B5F6D" w:rsidRPr="003B5C27" w:rsidRDefault="006B5F6D" w:rsidP="00E969BF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3B5C27">
      <w:rPr>
        <w:rFonts w:ascii="Comic Sans MS" w:hAnsi="Comic Sans MS"/>
        <w:b/>
        <w:bCs/>
        <w:sz w:val="32"/>
        <w:szCs w:val="32"/>
      </w:rPr>
      <w:t>Caistor Price List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BF"/>
    <w:rsid w:val="000B510E"/>
    <w:rsid w:val="001F6B14"/>
    <w:rsid w:val="00200F51"/>
    <w:rsid w:val="00225524"/>
    <w:rsid w:val="00246B4C"/>
    <w:rsid w:val="0030311F"/>
    <w:rsid w:val="003364DB"/>
    <w:rsid w:val="003B5C27"/>
    <w:rsid w:val="003D0B4F"/>
    <w:rsid w:val="004D7648"/>
    <w:rsid w:val="004F2CB2"/>
    <w:rsid w:val="00506B25"/>
    <w:rsid w:val="00566AB1"/>
    <w:rsid w:val="005945C0"/>
    <w:rsid w:val="006275A1"/>
    <w:rsid w:val="006B5F6D"/>
    <w:rsid w:val="006B7E7B"/>
    <w:rsid w:val="00767A83"/>
    <w:rsid w:val="00797CE3"/>
    <w:rsid w:val="008224D4"/>
    <w:rsid w:val="008D2CB2"/>
    <w:rsid w:val="00B1100A"/>
    <w:rsid w:val="00C279AD"/>
    <w:rsid w:val="00C30D10"/>
    <w:rsid w:val="00CD296C"/>
    <w:rsid w:val="00E72260"/>
    <w:rsid w:val="00E969BF"/>
    <w:rsid w:val="00F2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908C9"/>
  <w15:chartTrackingRefBased/>
  <w15:docId w15:val="{68878DAA-5AB7-4830-A3CA-E9FFF3C0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9BF"/>
  </w:style>
  <w:style w:type="paragraph" w:styleId="Footer">
    <w:name w:val="footer"/>
    <w:basedOn w:val="Normal"/>
    <w:link w:val="FooterChar"/>
    <w:uiPriority w:val="99"/>
    <w:unhideWhenUsed/>
    <w:rsid w:val="00E9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9BF"/>
  </w:style>
  <w:style w:type="paragraph" w:styleId="BalloonText">
    <w:name w:val="Balloon Text"/>
    <w:basedOn w:val="Normal"/>
    <w:link w:val="BalloonTextChar"/>
    <w:uiPriority w:val="99"/>
    <w:semiHidden/>
    <w:unhideWhenUsed/>
    <w:rsid w:val="0050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Michelle Drury</cp:lastModifiedBy>
  <cp:revision>4</cp:revision>
  <cp:lastPrinted>2018-10-03T09:04:00Z</cp:lastPrinted>
  <dcterms:created xsi:type="dcterms:W3CDTF">2025-01-16T13:35:00Z</dcterms:created>
  <dcterms:modified xsi:type="dcterms:W3CDTF">2026-01-05T16:50:00Z</dcterms:modified>
</cp:coreProperties>
</file>